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6525" w14:textId="77777777" w:rsidR="00823B76" w:rsidRPr="00823B76" w:rsidRDefault="00823B76" w:rsidP="00823B76">
      <w:pPr>
        <w:ind w:hanging="180"/>
        <w:jc w:val="center"/>
        <w:rPr>
          <w:rFonts w:ascii="Calibri" w:hAnsi="Calibri" w:cs="Calibri"/>
          <w:b/>
          <w:sz w:val="21"/>
          <w:szCs w:val="21"/>
        </w:rPr>
      </w:pPr>
      <w:r w:rsidRPr="00823B76">
        <w:rPr>
          <w:rFonts w:ascii="Calibri" w:hAnsi="Calibri" w:cs="Calibri"/>
          <w:b/>
          <w:sz w:val="21"/>
          <w:szCs w:val="21"/>
        </w:rPr>
        <w:t>KAT KARŞILIĞI İNŞA</w:t>
      </w:r>
      <w:r w:rsidR="00FE2A9A">
        <w:rPr>
          <w:rFonts w:ascii="Calibri" w:hAnsi="Calibri" w:cs="Calibri"/>
          <w:b/>
          <w:sz w:val="21"/>
          <w:szCs w:val="21"/>
        </w:rPr>
        <w:t>A</w:t>
      </w:r>
      <w:r w:rsidRPr="00823B76">
        <w:rPr>
          <w:rFonts w:ascii="Calibri" w:hAnsi="Calibri" w:cs="Calibri"/>
          <w:b/>
          <w:sz w:val="21"/>
          <w:szCs w:val="21"/>
        </w:rPr>
        <w:t>T SÖZLEŞMESİNE ARACILIK SÖZLEŞMESİ</w:t>
      </w:r>
    </w:p>
    <w:p w14:paraId="69F42EDB" w14:textId="77777777" w:rsidR="00823B76" w:rsidRPr="00823B76" w:rsidRDefault="00823B76" w:rsidP="00823B76">
      <w:pPr>
        <w:ind w:hanging="180"/>
        <w:jc w:val="both"/>
        <w:rPr>
          <w:rFonts w:ascii="Calibri" w:hAnsi="Calibri" w:cs="Calibri"/>
          <w:sz w:val="21"/>
          <w:szCs w:val="21"/>
          <w:u w:val="single"/>
        </w:rPr>
      </w:pPr>
    </w:p>
    <w:p w14:paraId="57B66F68" w14:textId="77777777" w:rsidR="00C77354" w:rsidRPr="00823B76" w:rsidRDefault="00C77354" w:rsidP="00C77354">
      <w:pPr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823B76">
        <w:rPr>
          <w:rFonts w:ascii="Calibri" w:hAnsi="Calibri" w:cs="Calibri"/>
          <w:b/>
          <w:sz w:val="21"/>
          <w:szCs w:val="21"/>
          <w:u w:val="single"/>
        </w:rPr>
        <w:t xml:space="preserve">MADDE 1 - TARAFLAR </w:t>
      </w:r>
    </w:p>
    <w:p w14:paraId="0CDCDF8C" w14:textId="77777777" w:rsidR="00C77354" w:rsidRPr="00823B76" w:rsidRDefault="00C77354" w:rsidP="00C77354">
      <w:pPr>
        <w:jc w:val="both"/>
        <w:rPr>
          <w:rFonts w:ascii="Calibri" w:hAnsi="Calibri" w:cs="Calibri"/>
          <w:b/>
          <w:sz w:val="21"/>
          <w:szCs w:val="21"/>
        </w:rPr>
      </w:pPr>
      <w:r w:rsidRPr="00823B76">
        <w:rPr>
          <w:rFonts w:ascii="Calibri" w:hAnsi="Calibri" w:cs="Calibri"/>
          <w:b/>
          <w:sz w:val="21"/>
          <w:szCs w:val="21"/>
        </w:rPr>
        <w:t>1.1 Sorumlu Emlak Danışmanı</w:t>
      </w:r>
      <w:r w:rsidR="00FF1702" w:rsidRPr="00823B76">
        <w:rPr>
          <w:rFonts w:ascii="Calibri" w:hAnsi="Calibri" w:cs="Calibri"/>
          <w:b/>
          <w:sz w:val="21"/>
          <w:szCs w:val="21"/>
        </w:rPr>
        <w:t xml:space="preserve"> </w:t>
      </w:r>
    </w:p>
    <w:p w14:paraId="1078AD84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Adı Soyadı:</w:t>
      </w:r>
    </w:p>
    <w:p w14:paraId="00A56884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 xml:space="preserve">İşletme Adresi: </w:t>
      </w:r>
    </w:p>
    <w:p w14:paraId="64A72EF9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 xml:space="preserve">İletişim Bilgileri: </w:t>
      </w:r>
    </w:p>
    <w:p w14:paraId="7CC1E7F0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 xml:space="preserve">İşletme Yetki Belgesi </w:t>
      </w:r>
      <w:proofErr w:type="gramStart"/>
      <w:r w:rsidRPr="00823B76">
        <w:rPr>
          <w:rFonts w:ascii="Calibri" w:hAnsi="Calibri" w:cs="Calibri"/>
          <w:sz w:val="21"/>
          <w:szCs w:val="21"/>
        </w:rPr>
        <w:t>Numarası :</w:t>
      </w:r>
      <w:proofErr w:type="gramEnd"/>
      <w:r w:rsidRPr="00823B76">
        <w:rPr>
          <w:rFonts w:ascii="Calibri" w:hAnsi="Calibri" w:cs="Calibri"/>
          <w:sz w:val="21"/>
          <w:szCs w:val="21"/>
        </w:rPr>
        <w:t xml:space="preserve"> </w:t>
      </w:r>
    </w:p>
    <w:p w14:paraId="35EBD38E" w14:textId="77777777" w:rsidR="00C77354" w:rsidRPr="00823B76" w:rsidRDefault="00C77354" w:rsidP="00C77354">
      <w:pPr>
        <w:jc w:val="both"/>
        <w:rPr>
          <w:rFonts w:ascii="Calibri" w:hAnsi="Calibri" w:cs="Calibri"/>
          <w:b/>
          <w:sz w:val="21"/>
          <w:szCs w:val="21"/>
        </w:rPr>
      </w:pPr>
      <w:r w:rsidRPr="00823B76">
        <w:rPr>
          <w:rFonts w:ascii="Calibri" w:hAnsi="Calibri" w:cs="Calibri"/>
          <w:b/>
          <w:sz w:val="21"/>
          <w:szCs w:val="21"/>
        </w:rPr>
        <w:t>1.2. Taşınmaz Maliki/</w:t>
      </w:r>
      <w:proofErr w:type="spellStart"/>
      <w:r w:rsidRPr="00823B76">
        <w:rPr>
          <w:rFonts w:ascii="Calibri" w:hAnsi="Calibri" w:cs="Calibri"/>
          <w:b/>
          <w:sz w:val="21"/>
          <w:szCs w:val="21"/>
        </w:rPr>
        <w:t>leri</w:t>
      </w:r>
      <w:proofErr w:type="spellEnd"/>
      <w:r w:rsidRPr="00823B76">
        <w:rPr>
          <w:rFonts w:ascii="Calibri" w:hAnsi="Calibri" w:cs="Calibri"/>
          <w:b/>
          <w:sz w:val="21"/>
          <w:szCs w:val="21"/>
        </w:rPr>
        <w:t>/Temsile Yetkili Kişi (</w:t>
      </w:r>
      <w:r w:rsidR="00823B76" w:rsidRPr="00823B76">
        <w:rPr>
          <w:rFonts w:ascii="Calibri" w:hAnsi="Calibri" w:cs="Calibri"/>
          <w:b/>
          <w:sz w:val="21"/>
          <w:szCs w:val="21"/>
        </w:rPr>
        <w:t>Kısaca “Arsa sahibi”</w:t>
      </w:r>
      <w:r w:rsidRPr="00823B76">
        <w:rPr>
          <w:rFonts w:ascii="Calibri" w:hAnsi="Calibri" w:cs="Calibri"/>
          <w:b/>
          <w:sz w:val="21"/>
          <w:szCs w:val="21"/>
        </w:rPr>
        <w:t>)</w:t>
      </w:r>
    </w:p>
    <w:p w14:paraId="331FC1AF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Adı Soyadı/Unvanı:</w:t>
      </w:r>
    </w:p>
    <w:p w14:paraId="64561AE8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Tebligat Adresi:</w:t>
      </w:r>
    </w:p>
    <w:p w14:paraId="5653294C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TC Kimlik No/Yabancı Kimlik No/Vergi No:</w:t>
      </w:r>
    </w:p>
    <w:p w14:paraId="4F641B7B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İletişim Bilgileri:</w:t>
      </w:r>
    </w:p>
    <w:p w14:paraId="4E7F137A" w14:textId="77777777" w:rsidR="00C77354" w:rsidRPr="00823B76" w:rsidRDefault="00C77354" w:rsidP="00C77354">
      <w:pPr>
        <w:jc w:val="both"/>
        <w:rPr>
          <w:rFonts w:ascii="Calibri" w:hAnsi="Calibri" w:cs="Calibri"/>
          <w:b/>
          <w:sz w:val="21"/>
          <w:szCs w:val="21"/>
        </w:rPr>
      </w:pPr>
      <w:r w:rsidRPr="00823B76">
        <w:rPr>
          <w:rFonts w:ascii="Calibri" w:hAnsi="Calibri" w:cs="Calibri"/>
          <w:b/>
          <w:sz w:val="21"/>
          <w:szCs w:val="21"/>
        </w:rPr>
        <w:t>1.3. Yüklenici Adayı/Temsile Yetkili Kişi (</w:t>
      </w:r>
      <w:r w:rsidR="00823B76" w:rsidRPr="00823B76">
        <w:rPr>
          <w:rFonts w:ascii="Calibri" w:hAnsi="Calibri" w:cs="Calibri"/>
          <w:b/>
          <w:sz w:val="21"/>
          <w:szCs w:val="21"/>
        </w:rPr>
        <w:t>K</w:t>
      </w:r>
      <w:r w:rsidRPr="00823B76">
        <w:rPr>
          <w:rFonts w:ascii="Calibri" w:hAnsi="Calibri" w:cs="Calibri"/>
          <w:b/>
          <w:sz w:val="21"/>
          <w:szCs w:val="21"/>
        </w:rPr>
        <w:t>ısaca “Yüklenici”)</w:t>
      </w:r>
    </w:p>
    <w:p w14:paraId="7C1B0855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Adı Soyadı/Unvanı:</w:t>
      </w:r>
    </w:p>
    <w:p w14:paraId="341B9CFD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Tebligat Adresi:</w:t>
      </w:r>
    </w:p>
    <w:p w14:paraId="22627658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TC Kimlik No/Yabancı Kimlik No/Vergi No:</w:t>
      </w:r>
    </w:p>
    <w:p w14:paraId="3662DF0B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İletişim Bilgileri:</w:t>
      </w:r>
    </w:p>
    <w:p w14:paraId="0A137101" w14:textId="77777777" w:rsidR="00C77354" w:rsidRPr="00823B76" w:rsidRDefault="00C77354" w:rsidP="00C77354">
      <w:pPr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823B76">
        <w:rPr>
          <w:rFonts w:ascii="Calibri" w:hAnsi="Calibri" w:cs="Calibri"/>
          <w:b/>
          <w:sz w:val="21"/>
          <w:szCs w:val="21"/>
          <w:u w:val="single"/>
        </w:rPr>
        <w:t>MADDE 2 - TAŞINMAZ BİLGİLERİ</w:t>
      </w:r>
    </w:p>
    <w:p w14:paraId="26E2FC32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sym w:font="Symbol" w:char="F0B7"/>
      </w:r>
      <w:r w:rsidRPr="00823B76">
        <w:rPr>
          <w:rFonts w:ascii="Calibri" w:hAnsi="Calibri" w:cs="Calibri"/>
          <w:sz w:val="21"/>
          <w:szCs w:val="21"/>
        </w:rPr>
        <w:t xml:space="preserve"> İli/</w:t>
      </w:r>
      <w:proofErr w:type="gramStart"/>
      <w:r w:rsidRPr="00823B76">
        <w:rPr>
          <w:rFonts w:ascii="Calibri" w:hAnsi="Calibri" w:cs="Calibri"/>
          <w:sz w:val="21"/>
          <w:szCs w:val="21"/>
        </w:rPr>
        <w:t>İlçesi :</w:t>
      </w:r>
      <w:proofErr w:type="gramEnd"/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 w:rsidRPr="00EB1A1A">
        <w:rPr>
          <w:rFonts w:ascii="Calibri" w:hAnsi="Calibri" w:cs="Calibri"/>
          <w:sz w:val="21"/>
          <w:szCs w:val="21"/>
        </w:rPr>
        <w:sym w:font="Symbol" w:char="F0B7"/>
      </w:r>
      <w:r w:rsidR="00EB1A1A">
        <w:rPr>
          <w:rFonts w:ascii="Calibri" w:hAnsi="Calibri" w:cs="Calibri"/>
          <w:sz w:val="21"/>
          <w:szCs w:val="21"/>
        </w:rPr>
        <w:t xml:space="preserve"> </w:t>
      </w:r>
      <w:r w:rsidR="00EB1A1A" w:rsidRPr="00EB1A1A">
        <w:rPr>
          <w:rFonts w:ascii="Calibri" w:hAnsi="Calibri" w:cs="Calibri"/>
          <w:sz w:val="21"/>
          <w:szCs w:val="21"/>
        </w:rPr>
        <w:t xml:space="preserve">Parsel </w:t>
      </w:r>
      <w:proofErr w:type="gramStart"/>
      <w:r w:rsidR="00EB1A1A" w:rsidRPr="00EB1A1A">
        <w:rPr>
          <w:rFonts w:ascii="Calibri" w:hAnsi="Calibri" w:cs="Calibri"/>
          <w:sz w:val="21"/>
          <w:szCs w:val="21"/>
        </w:rPr>
        <w:t>Alanı :</w:t>
      </w:r>
      <w:proofErr w:type="gramEnd"/>
    </w:p>
    <w:p w14:paraId="6CF1D2EB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sym w:font="Symbol" w:char="F0B7"/>
      </w:r>
      <w:r w:rsidRPr="00823B76">
        <w:rPr>
          <w:rFonts w:ascii="Calibri" w:hAnsi="Calibri" w:cs="Calibri"/>
          <w:sz w:val="21"/>
          <w:szCs w:val="21"/>
        </w:rPr>
        <w:t xml:space="preserve"> Mahallesi/</w:t>
      </w:r>
      <w:proofErr w:type="gramStart"/>
      <w:r w:rsidRPr="00823B76">
        <w:rPr>
          <w:rFonts w:ascii="Calibri" w:hAnsi="Calibri" w:cs="Calibri"/>
          <w:sz w:val="21"/>
          <w:szCs w:val="21"/>
        </w:rPr>
        <w:t>Köyü :</w:t>
      </w:r>
      <w:proofErr w:type="gramEnd"/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 w:rsidRPr="00EB1A1A">
        <w:rPr>
          <w:rFonts w:ascii="Calibri" w:hAnsi="Calibri" w:cs="Calibri"/>
          <w:sz w:val="21"/>
          <w:szCs w:val="21"/>
        </w:rPr>
        <w:sym w:font="Symbol" w:char="F0B7"/>
      </w:r>
      <w:r w:rsidR="00EB1A1A">
        <w:rPr>
          <w:rFonts w:ascii="Calibri" w:hAnsi="Calibri" w:cs="Calibri"/>
          <w:sz w:val="21"/>
          <w:szCs w:val="21"/>
        </w:rPr>
        <w:t xml:space="preserve"> </w:t>
      </w:r>
      <w:r w:rsidR="00EB1A1A" w:rsidRPr="00EB1A1A">
        <w:rPr>
          <w:rFonts w:ascii="Calibri" w:hAnsi="Calibri" w:cs="Calibri"/>
          <w:sz w:val="21"/>
          <w:szCs w:val="21"/>
        </w:rPr>
        <w:t xml:space="preserve">Arsanın </w:t>
      </w:r>
      <w:proofErr w:type="gramStart"/>
      <w:r w:rsidR="00EB1A1A" w:rsidRPr="00EB1A1A">
        <w:rPr>
          <w:rFonts w:ascii="Calibri" w:hAnsi="Calibri" w:cs="Calibri"/>
          <w:sz w:val="21"/>
          <w:szCs w:val="21"/>
        </w:rPr>
        <w:t>Değeri :</w:t>
      </w:r>
      <w:proofErr w:type="gramEnd"/>
    </w:p>
    <w:p w14:paraId="14356986" w14:textId="77777777" w:rsidR="00C77354" w:rsidRPr="00EB1A1A" w:rsidRDefault="00C77354" w:rsidP="00620DA8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sym w:font="Symbol" w:char="F0B7"/>
      </w:r>
      <w:r w:rsidRPr="00823B76">
        <w:rPr>
          <w:rFonts w:ascii="Calibri" w:hAnsi="Calibri" w:cs="Calibri"/>
          <w:sz w:val="21"/>
          <w:szCs w:val="21"/>
        </w:rPr>
        <w:t xml:space="preserve"> Ada/</w:t>
      </w:r>
      <w:proofErr w:type="gramStart"/>
      <w:r w:rsidRPr="00823B76">
        <w:rPr>
          <w:rFonts w:ascii="Calibri" w:hAnsi="Calibri" w:cs="Calibri"/>
          <w:sz w:val="21"/>
          <w:szCs w:val="21"/>
        </w:rPr>
        <w:t>Parsel :</w:t>
      </w:r>
      <w:proofErr w:type="gramEnd"/>
    </w:p>
    <w:p w14:paraId="601DFFBC" w14:textId="77777777" w:rsidR="00620DA8" w:rsidRPr="00823B76" w:rsidRDefault="00B17A46" w:rsidP="00620DA8">
      <w:pPr>
        <w:ind w:left="-30"/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823B76">
        <w:rPr>
          <w:rFonts w:ascii="Calibri" w:hAnsi="Calibri" w:cs="Calibri"/>
          <w:b/>
          <w:sz w:val="21"/>
          <w:szCs w:val="21"/>
          <w:u w:val="single"/>
        </w:rPr>
        <w:t xml:space="preserve">MADDE </w:t>
      </w:r>
      <w:proofErr w:type="gramStart"/>
      <w:r w:rsidRPr="00823B76">
        <w:rPr>
          <w:rFonts w:ascii="Calibri" w:hAnsi="Calibri" w:cs="Calibri"/>
          <w:b/>
          <w:sz w:val="21"/>
          <w:szCs w:val="21"/>
          <w:u w:val="single"/>
        </w:rPr>
        <w:t>3 -</w:t>
      </w:r>
      <w:proofErr w:type="gramEnd"/>
      <w:r w:rsidRPr="00823B76">
        <w:rPr>
          <w:rFonts w:ascii="Calibri" w:hAnsi="Calibri" w:cs="Calibri"/>
          <w:b/>
          <w:sz w:val="21"/>
          <w:szCs w:val="21"/>
          <w:u w:val="single"/>
        </w:rPr>
        <w:t xml:space="preserve"> </w:t>
      </w:r>
      <w:r w:rsidR="00E57A5E" w:rsidRPr="00823B76">
        <w:rPr>
          <w:rFonts w:ascii="Calibri" w:hAnsi="Calibri" w:cs="Calibri"/>
          <w:b/>
          <w:sz w:val="21"/>
          <w:szCs w:val="21"/>
          <w:u w:val="single"/>
        </w:rPr>
        <w:t>ÖZEL</w:t>
      </w:r>
      <w:r w:rsidR="00620DA8" w:rsidRPr="00823B76">
        <w:rPr>
          <w:rFonts w:ascii="Calibri" w:hAnsi="Calibri" w:cs="Calibri"/>
          <w:b/>
          <w:sz w:val="21"/>
          <w:szCs w:val="21"/>
          <w:u w:val="single"/>
        </w:rPr>
        <w:t xml:space="preserve"> </w:t>
      </w:r>
      <w:proofErr w:type="gramStart"/>
      <w:r w:rsidR="00620DA8" w:rsidRPr="00823B76">
        <w:rPr>
          <w:rFonts w:ascii="Calibri" w:hAnsi="Calibri" w:cs="Calibri"/>
          <w:b/>
          <w:sz w:val="21"/>
          <w:szCs w:val="21"/>
          <w:u w:val="single"/>
        </w:rPr>
        <w:t>HÜKÜMLER :</w:t>
      </w:r>
      <w:proofErr w:type="gramEnd"/>
    </w:p>
    <w:p w14:paraId="79E8C921" w14:textId="77777777"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1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</w:t>
      </w:r>
      <w:r w:rsidR="001A6259">
        <w:rPr>
          <w:rFonts w:ascii="Calibri" w:hAnsi="Calibri" w:cs="Calibri"/>
          <w:sz w:val="21"/>
          <w:szCs w:val="21"/>
        </w:rPr>
        <w:t>Emlak danışmanı</w:t>
      </w:r>
      <w:r w:rsidR="00E57A5E" w:rsidRPr="00823B76">
        <w:rPr>
          <w:rFonts w:ascii="Calibri" w:hAnsi="Calibri" w:cs="Calibri"/>
          <w:sz w:val="21"/>
          <w:szCs w:val="21"/>
        </w:rPr>
        <w:t xml:space="preserve"> taşınmazın tanıtımını yaparak Kat Karşılığı İnşaat </w:t>
      </w:r>
      <w:r w:rsidR="00E57A5E" w:rsidRPr="0020385D">
        <w:rPr>
          <w:rFonts w:ascii="Calibri" w:hAnsi="Calibri" w:cs="Calibri"/>
          <w:sz w:val="21"/>
          <w:szCs w:val="21"/>
        </w:rPr>
        <w:t>Sözleşmesi (</w:t>
      </w:r>
      <w:r w:rsidR="0020385D" w:rsidRPr="0020385D">
        <w:rPr>
          <w:rFonts w:ascii="Calibri" w:hAnsi="Calibri" w:cs="Calibri"/>
          <w:sz w:val="21"/>
          <w:szCs w:val="21"/>
        </w:rPr>
        <w:t>kısaca “KKİS”</w:t>
      </w:r>
      <w:r w:rsidR="00E57A5E" w:rsidRPr="0020385D">
        <w:rPr>
          <w:rFonts w:ascii="Calibri" w:hAnsi="Calibri" w:cs="Calibri"/>
          <w:sz w:val="21"/>
          <w:szCs w:val="21"/>
        </w:rPr>
        <w:t>) yapılması</w:t>
      </w:r>
      <w:r w:rsidR="00E57A5E" w:rsidRPr="00823B76">
        <w:rPr>
          <w:rFonts w:ascii="Calibri" w:hAnsi="Calibri" w:cs="Calibri"/>
          <w:sz w:val="21"/>
          <w:szCs w:val="21"/>
        </w:rPr>
        <w:t xml:space="preserve"> imkanını hazırlama görevi çerçevesinde tarafları bir araya getirerek </w:t>
      </w:r>
      <w:r w:rsidR="00E44102" w:rsidRPr="00823B76">
        <w:rPr>
          <w:rFonts w:ascii="Calibri" w:hAnsi="Calibri" w:cs="Calibri"/>
          <w:sz w:val="21"/>
          <w:szCs w:val="21"/>
        </w:rPr>
        <w:t xml:space="preserve">yapılacak </w:t>
      </w:r>
      <w:proofErr w:type="spellStart"/>
      <w:r w:rsidR="00E44102" w:rsidRPr="00823B76">
        <w:rPr>
          <w:rFonts w:ascii="Calibri" w:hAnsi="Calibri" w:cs="Calibri"/>
          <w:sz w:val="21"/>
          <w:szCs w:val="21"/>
        </w:rPr>
        <w:t>KKİS’nin</w:t>
      </w:r>
      <w:proofErr w:type="spellEnd"/>
      <w:r w:rsidR="00E44102" w:rsidRPr="00823B76">
        <w:rPr>
          <w:rFonts w:ascii="Calibri" w:hAnsi="Calibri" w:cs="Calibri"/>
          <w:sz w:val="21"/>
          <w:szCs w:val="21"/>
        </w:rPr>
        <w:t xml:space="preserve"> tüm unsurları üzerinde </w:t>
      </w:r>
      <w:r w:rsidR="00E57A5E" w:rsidRPr="00823B76">
        <w:rPr>
          <w:rFonts w:ascii="Calibri" w:hAnsi="Calibri" w:cs="Calibri"/>
          <w:sz w:val="21"/>
          <w:szCs w:val="21"/>
        </w:rPr>
        <w:t>anlaşmalarını sağlamış olmakla</w:t>
      </w:r>
      <w:r w:rsidR="00E44102" w:rsidRPr="00823B76">
        <w:rPr>
          <w:rFonts w:ascii="Calibri" w:hAnsi="Calibri" w:cs="Calibri"/>
          <w:sz w:val="21"/>
          <w:szCs w:val="21"/>
        </w:rPr>
        <w:t>,</w:t>
      </w:r>
      <w:r w:rsidR="00E57A5E" w:rsidRPr="00823B76">
        <w:rPr>
          <w:rFonts w:ascii="Calibri" w:hAnsi="Calibri" w:cs="Calibri"/>
          <w:sz w:val="21"/>
          <w:szCs w:val="21"/>
        </w:rPr>
        <w:t xml:space="preserve"> şu andan itibaren hizmet bedelini talep hakkını kazanmıştır. Hizmet bedeli ödemesi Noterde gerçekleştirilecek </w:t>
      </w:r>
      <w:proofErr w:type="spellStart"/>
      <w:r w:rsidR="00E57A5E" w:rsidRPr="00823B76">
        <w:rPr>
          <w:rFonts w:ascii="Calibri" w:hAnsi="Calibri" w:cs="Calibri"/>
          <w:sz w:val="21"/>
          <w:szCs w:val="21"/>
        </w:rPr>
        <w:t>KKİS’nin</w:t>
      </w:r>
      <w:proofErr w:type="spellEnd"/>
      <w:r w:rsidR="00E57A5E" w:rsidRPr="00823B76">
        <w:rPr>
          <w:rFonts w:ascii="Calibri" w:hAnsi="Calibri" w:cs="Calibri"/>
          <w:sz w:val="21"/>
          <w:szCs w:val="21"/>
        </w:rPr>
        <w:t xml:space="preserve"> yapılması sırasında; Arsanın yukarıda (</w:t>
      </w:r>
      <w:r w:rsidR="00602DB6">
        <w:rPr>
          <w:rFonts w:ascii="Calibri" w:hAnsi="Calibri" w:cs="Calibri"/>
          <w:sz w:val="21"/>
          <w:szCs w:val="21"/>
        </w:rPr>
        <w:t>Md. 2’de</w:t>
      </w:r>
      <w:r w:rsidR="00E57A5E" w:rsidRPr="00823B76">
        <w:rPr>
          <w:rFonts w:ascii="Calibri" w:hAnsi="Calibri" w:cs="Calibri"/>
          <w:sz w:val="21"/>
          <w:szCs w:val="21"/>
        </w:rPr>
        <w:t>) yazılı değeri üzer</w:t>
      </w:r>
      <w:r w:rsidR="00B31A48">
        <w:rPr>
          <w:rFonts w:ascii="Calibri" w:hAnsi="Calibri" w:cs="Calibri"/>
          <w:sz w:val="21"/>
          <w:szCs w:val="21"/>
        </w:rPr>
        <w:t>inden, arsa</w:t>
      </w:r>
      <w:r w:rsidR="005963F0">
        <w:rPr>
          <w:rFonts w:ascii="Calibri" w:hAnsi="Calibri" w:cs="Calibri"/>
          <w:sz w:val="21"/>
          <w:szCs w:val="21"/>
        </w:rPr>
        <w:t xml:space="preserve"> </w:t>
      </w:r>
      <w:proofErr w:type="gramStart"/>
      <w:r w:rsidR="00B31A48">
        <w:rPr>
          <w:rFonts w:ascii="Calibri" w:hAnsi="Calibri" w:cs="Calibri"/>
          <w:sz w:val="21"/>
          <w:szCs w:val="21"/>
        </w:rPr>
        <w:t>sahibi  %</w:t>
      </w:r>
      <w:proofErr w:type="gramEnd"/>
      <w:r w:rsidR="00B31A48">
        <w:rPr>
          <w:rFonts w:ascii="Calibri" w:hAnsi="Calibri" w:cs="Calibri"/>
          <w:sz w:val="21"/>
          <w:szCs w:val="21"/>
        </w:rPr>
        <w:t>.............</w:t>
      </w:r>
      <w:r w:rsidR="00E57A5E" w:rsidRPr="00823B76">
        <w:rPr>
          <w:rFonts w:ascii="Calibri" w:hAnsi="Calibri" w:cs="Calibri"/>
          <w:sz w:val="21"/>
          <w:szCs w:val="21"/>
        </w:rPr>
        <w:t>…</w:t>
      </w:r>
      <w:r w:rsidR="005062C1" w:rsidRPr="00823B76">
        <w:rPr>
          <w:rFonts w:ascii="Calibri" w:hAnsi="Calibri" w:cs="Calibri"/>
          <w:sz w:val="21"/>
          <w:szCs w:val="21"/>
        </w:rPr>
        <w:t>TL</w:t>
      </w:r>
      <w:r w:rsidR="00B31A48">
        <w:rPr>
          <w:rFonts w:ascii="Calibri" w:hAnsi="Calibri" w:cs="Calibri"/>
          <w:sz w:val="21"/>
          <w:szCs w:val="21"/>
        </w:rPr>
        <w:t>+</w:t>
      </w:r>
      <w:r w:rsidR="00E57A5E" w:rsidRPr="00823B76">
        <w:rPr>
          <w:rFonts w:ascii="Calibri" w:hAnsi="Calibri" w:cs="Calibri"/>
          <w:sz w:val="21"/>
          <w:szCs w:val="21"/>
        </w:rPr>
        <w:t>KDV</w:t>
      </w:r>
      <w:r w:rsidR="005062C1" w:rsidRPr="00823B76">
        <w:rPr>
          <w:rFonts w:ascii="Calibri" w:hAnsi="Calibri" w:cs="Calibri"/>
          <w:sz w:val="21"/>
          <w:szCs w:val="21"/>
        </w:rPr>
        <w:t>,</w:t>
      </w:r>
      <w:r w:rsidR="00E57A5E" w:rsidRPr="00823B76">
        <w:rPr>
          <w:rFonts w:ascii="Calibri" w:hAnsi="Calibri" w:cs="Calibri"/>
          <w:sz w:val="21"/>
          <w:szCs w:val="21"/>
        </w:rPr>
        <w:t xml:space="preserve"> yüklenici %....</w:t>
      </w:r>
      <w:r w:rsidR="00B31A48">
        <w:rPr>
          <w:rFonts w:ascii="Calibri" w:hAnsi="Calibri" w:cs="Calibri"/>
          <w:sz w:val="21"/>
          <w:szCs w:val="21"/>
        </w:rPr>
        <w:t>.....</w:t>
      </w:r>
      <w:r w:rsidR="00E57A5E" w:rsidRPr="00823B76">
        <w:rPr>
          <w:rFonts w:ascii="Calibri" w:hAnsi="Calibri" w:cs="Calibri"/>
          <w:sz w:val="21"/>
          <w:szCs w:val="21"/>
        </w:rPr>
        <w:t>....</w:t>
      </w:r>
      <w:r w:rsidR="005062C1" w:rsidRPr="00823B76">
        <w:rPr>
          <w:rFonts w:ascii="Calibri" w:hAnsi="Calibri" w:cs="Calibri"/>
          <w:sz w:val="21"/>
          <w:szCs w:val="21"/>
        </w:rPr>
        <w:t>TL</w:t>
      </w:r>
      <w:r w:rsidR="00B31A48">
        <w:rPr>
          <w:rFonts w:ascii="Calibri" w:hAnsi="Calibri" w:cs="Calibri"/>
          <w:sz w:val="21"/>
          <w:szCs w:val="21"/>
        </w:rPr>
        <w:t>+</w:t>
      </w:r>
      <w:r w:rsidR="00E57A5E" w:rsidRPr="00823B76">
        <w:rPr>
          <w:rFonts w:ascii="Calibri" w:hAnsi="Calibri" w:cs="Calibri"/>
          <w:sz w:val="21"/>
          <w:szCs w:val="21"/>
        </w:rPr>
        <w:t xml:space="preserve">KDV tutarındaki ücreti </w:t>
      </w:r>
      <w:r w:rsidR="001A6259">
        <w:rPr>
          <w:rFonts w:ascii="Calibri" w:hAnsi="Calibri" w:cs="Calibri"/>
          <w:sz w:val="21"/>
          <w:szCs w:val="21"/>
        </w:rPr>
        <w:t>emlak danışmanın</w:t>
      </w:r>
      <w:r w:rsidR="00E57A5E" w:rsidRPr="00823B76">
        <w:rPr>
          <w:rFonts w:ascii="Calibri" w:hAnsi="Calibri" w:cs="Calibri"/>
          <w:sz w:val="21"/>
          <w:szCs w:val="21"/>
        </w:rPr>
        <w:t>a nakden ve defaten ödeyeceklerdir.</w:t>
      </w:r>
    </w:p>
    <w:p w14:paraId="7278DE29" w14:textId="77777777"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3.2.</w:t>
      </w:r>
      <w:r w:rsidR="00E57A5E" w:rsidRPr="00823B76">
        <w:rPr>
          <w:rFonts w:ascii="Calibri" w:hAnsi="Calibri" w:cs="Calibri"/>
          <w:sz w:val="21"/>
          <w:szCs w:val="21"/>
        </w:rPr>
        <w:t xml:space="preserve"> </w:t>
      </w:r>
      <w:r w:rsidR="00B21DAB" w:rsidRPr="00823B76">
        <w:rPr>
          <w:rFonts w:ascii="Calibri" w:hAnsi="Calibri" w:cs="Calibri"/>
          <w:sz w:val="21"/>
          <w:szCs w:val="21"/>
        </w:rPr>
        <w:t xml:space="preserve">Arsa Sahibi </w:t>
      </w:r>
      <w:r w:rsidR="00E57A5E" w:rsidRPr="00823B76">
        <w:rPr>
          <w:rFonts w:ascii="Calibri" w:hAnsi="Calibri" w:cs="Calibri"/>
          <w:sz w:val="21"/>
          <w:szCs w:val="21"/>
        </w:rPr>
        <w:t xml:space="preserve">ve </w:t>
      </w:r>
      <w:r w:rsidR="00E84345" w:rsidRPr="00823B76">
        <w:rPr>
          <w:rFonts w:ascii="Calibri" w:hAnsi="Calibri" w:cs="Calibri"/>
          <w:sz w:val="21"/>
          <w:szCs w:val="21"/>
        </w:rPr>
        <w:t>yüklenici</w:t>
      </w:r>
      <w:r w:rsidR="00E57A5E" w:rsidRPr="00823B76">
        <w:rPr>
          <w:rFonts w:ascii="Calibri" w:hAnsi="Calibri" w:cs="Calibri"/>
          <w:sz w:val="21"/>
          <w:szCs w:val="21"/>
        </w:rPr>
        <w:t xml:space="preserve"> herhangi bir </w:t>
      </w:r>
      <w:proofErr w:type="gramStart"/>
      <w:r w:rsidR="00E57A5E" w:rsidRPr="00823B76">
        <w:rPr>
          <w:rFonts w:ascii="Calibri" w:hAnsi="Calibri" w:cs="Calibri"/>
          <w:sz w:val="21"/>
          <w:szCs w:val="21"/>
        </w:rPr>
        <w:t>nedenle, ….</w:t>
      </w:r>
      <w:proofErr w:type="gramEnd"/>
      <w:r w:rsidR="00E57A5E" w:rsidRPr="00823B76">
        <w:rPr>
          <w:rFonts w:ascii="Calibri" w:hAnsi="Calibri" w:cs="Calibri"/>
          <w:sz w:val="21"/>
          <w:szCs w:val="21"/>
        </w:rPr>
        <w:t xml:space="preserve">/……/………… tarihine kadar </w:t>
      </w:r>
      <w:proofErr w:type="spellStart"/>
      <w:r w:rsidR="00E57A5E" w:rsidRPr="00823B76">
        <w:rPr>
          <w:rFonts w:ascii="Calibri" w:hAnsi="Calibri" w:cs="Calibri"/>
          <w:sz w:val="21"/>
          <w:szCs w:val="21"/>
        </w:rPr>
        <w:t>KKİS’ni</w:t>
      </w:r>
      <w:proofErr w:type="spellEnd"/>
      <w:r w:rsidR="00E57A5E" w:rsidRPr="00823B76">
        <w:rPr>
          <w:rFonts w:ascii="Calibri" w:hAnsi="Calibri" w:cs="Calibri"/>
          <w:sz w:val="21"/>
          <w:szCs w:val="21"/>
        </w:rPr>
        <w:t xml:space="preserve"> yapmaktan </w:t>
      </w:r>
      <w:r w:rsidR="005062C1" w:rsidRPr="00823B76">
        <w:rPr>
          <w:rFonts w:ascii="Calibri" w:hAnsi="Calibri" w:cs="Calibri"/>
          <w:sz w:val="21"/>
          <w:szCs w:val="21"/>
        </w:rPr>
        <w:t xml:space="preserve">birlikte </w:t>
      </w:r>
      <w:r w:rsidR="00E57A5E" w:rsidRPr="00823B76">
        <w:rPr>
          <w:rFonts w:ascii="Calibri" w:hAnsi="Calibri" w:cs="Calibri"/>
          <w:sz w:val="21"/>
          <w:szCs w:val="21"/>
        </w:rPr>
        <w:t>vazgeçerler veya</w:t>
      </w:r>
      <w:r w:rsidR="005062C1" w:rsidRPr="00823B76">
        <w:rPr>
          <w:rFonts w:ascii="Calibri" w:hAnsi="Calibri" w:cs="Calibri"/>
          <w:sz w:val="21"/>
          <w:szCs w:val="21"/>
        </w:rPr>
        <w:t xml:space="preserve"> sözleşmenin yapılmasına</w:t>
      </w:r>
      <w:r w:rsidR="00E57A5E" w:rsidRPr="00823B76">
        <w:rPr>
          <w:rFonts w:ascii="Calibri" w:hAnsi="Calibri" w:cs="Calibri"/>
          <w:sz w:val="21"/>
          <w:szCs w:val="21"/>
        </w:rPr>
        <w:t xml:space="preserve"> </w:t>
      </w:r>
      <w:proofErr w:type="gramStart"/>
      <w:r w:rsidR="00E57A5E" w:rsidRPr="00823B76">
        <w:rPr>
          <w:rFonts w:ascii="Calibri" w:hAnsi="Calibri" w:cs="Calibri"/>
          <w:sz w:val="21"/>
          <w:szCs w:val="21"/>
        </w:rPr>
        <w:t>engel  çıkarırlarsa</w:t>
      </w:r>
      <w:proofErr w:type="gramEnd"/>
      <w:r w:rsidR="00E57A5E" w:rsidRPr="00823B76">
        <w:rPr>
          <w:rFonts w:ascii="Calibri" w:hAnsi="Calibri" w:cs="Calibri"/>
          <w:sz w:val="21"/>
          <w:szCs w:val="21"/>
        </w:rPr>
        <w:t xml:space="preserve">; bu taktirde her iki taraf da (hem </w:t>
      </w:r>
      <w:r w:rsidR="00E84345" w:rsidRPr="00823B76">
        <w:rPr>
          <w:rFonts w:ascii="Calibri" w:hAnsi="Calibri" w:cs="Calibri"/>
          <w:sz w:val="21"/>
          <w:szCs w:val="21"/>
        </w:rPr>
        <w:t>arsa sahibi</w:t>
      </w:r>
      <w:r w:rsidR="00E57A5E" w:rsidRPr="00823B76">
        <w:rPr>
          <w:rFonts w:ascii="Calibri" w:hAnsi="Calibri" w:cs="Calibri"/>
          <w:sz w:val="21"/>
          <w:szCs w:val="21"/>
        </w:rPr>
        <w:t xml:space="preserve"> hem </w:t>
      </w:r>
      <w:r w:rsidR="00E84345" w:rsidRPr="00823B76">
        <w:rPr>
          <w:rFonts w:ascii="Calibri" w:hAnsi="Calibri" w:cs="Calibri"/>
          <w:sz w:val="21"/>
          <w:szCs w:val="21"/>
        </w:rPr>
        <w:t>yüklenici</w:t>
      </w:r>
      <w:r w:rsidR="00E57A5E" w:rsidRPr="00823B76">
        <w:rPr>
          <w:rFonts w:ascii="Calibri" w:hAnsi="Calibri" w:cs="Calibri"/>
          <w:sz w:val="21"/>
          <w:szCs w:val="21"/>
        </w:rPr>
        <w:t>), yukarıda (</w:t>
      </w:r>
      <w:r w:rsidR="00842A5B">
        <w:rPr>
          <w:rFonts w:ascii="Calibri" w:hAnsi="Calibri" w:cs="Calibri"/>
          <w:sz w:val="21"/>
          <w:szCs w:val="21"/>
        </w:rPr>
        <w:t>3.</w:t>
      </w:r>
      <w:r w:rsidR="00E57A5E" w:rsidRPr="00823B76">
        <w:rPr>
          <w:rFonts w:ascii="Calibri" w:hAnsi="Calibri" w:cs="Calibri"/>
          <w:sz w:val="21"/>
          <w:szCs w:val="21"/>
        </w:rPr>
        <w:t>1</w:t>
      </w:r>
      <w:r w:rsidR="00842A5B">
        <w:rPr>
          <w:rFonts w:ascii="Calibri" w:hAnsi="Calibri" w:cs="Calibri"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>’de) belirtilen hizmet bedelini, sözleşmenin yapılması için son gün olarak kararlaştırılan tarih</w:t>
      </w:r>
      <w:r w:rsidR="005062C1" w:rsidRPr="00823B76">
        <w:rPr>
          <w:rFonts w:ascii="Calibri" w:hAnsi="Calibri" w:cs="Calibri"/>
          <w:sz w:val="21"/>
          <w:szCs w:val="21"/>
        </w:rPr>
        <w:t>t</w:t>
      </w:r>
      <w:r w:rsidR="00E57A5E" w:rsidRPr="00823B76">
        <w:rPr>
          <w:rFonts w:ascii="Calibri" w:hAnsi="Calibri" w:cs="Calibri"/>
          <w:sz w:val="21"/>
          <w:szCs w:val="21"/>
        </w:rPr>
        <w:t xml:space="preserve">e </w:t>
      </w:r>
      <w:r w:rsidR="001A6259">
        <w:rPr>
          <w:rFonts w:ascii="Calibri" w:hAnsi="Calibri" w:cs="Calibri"/>
          <w:sz w:val="21"/>
          <w:szCs w:val="21"/>
        </w:rPr>
        <w:t>emlak danışmanın</w:t>
      </w:r>
      <w:r w:rsidR="00E57A5E" w:rsidRPr="00823B76">
        <w:rPr>
          <w:rFonts w:ascii="Calibri" w:hAnsi="Calibri" w:cs="Calibri"/>
          <w:sz w:val="21"/>
          <w:szCs w:val="21"/>
        </w:rPr>
        <w:t xml:space="preserve">a ödeyeceklerdir. </w:t>
      </w:r>
    </w:p>
    <w:p w14:paraId="21EFCFBF" w14:textId="77777777"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3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</w:t>
      </w:r>
      <w:r w:rsidR="00E84345" w:rsidRPr="00823B76">
        <w:rPr>
          <w:rFonts w:ascii="Calibri" w:hAnsi="Calibri" w:cs="Calibri"/>
          <w:sz w:val="21"/>
          <w:szCs w:val="21"/>
        </w:rPr>
        <w:t>Arsa sahibi</w:t>
      </w:r>
      <w:r w:rsidR="00E57A5E" w:rsidRPr="00823B76">
        <w:rPr>
          <w:rFonts w:ascii="Calibri" w:hAnsi="Calibri" w:cs="Calibri"/>
          <w:sz w:val="21"/>
          <w:szCs w:val="21"/>
        </w:rPr>
        <w:t xml:space="preserve"> veya </w:t>
      </w:r>
      <w:r w:rsidR="00E84345" w:rsidRPr="00823B76">
        <w:rPr>
          <w:rFonts w:ascii="Calibri" w:hAnsi="Calibri" w:cs="Calibri"/>
          <w:sz w:val="21"/>
          <w:szCs w:val="21"/>
        </w:rPr>
        <w:t xml:space="preserve">yükleniciden </w:t>
      </w:r>
      <w:r w:rsidR="00E57A5E" w:rsidRPr="00823B76">
        <w:rPr>
          <w:rFonts w:ascii="Calibri" w:hAnsi="Calibri" w:cs="Calibri"/>
          <w:sz w:val="21"/>
          <w:szCs w:val="21"/>
        </w:rPr>
        <w:t xml:space="preserve">herhangi birisi, herhangi bir nedenle kararlaştırılan tarihte </w:t>
      </w:r>
      <w:r w:rsidR="00E84345" w:rsidRPr="00823B76">
        <w:rPr>
          <w:rFonts w:ascii="Calibri" w:hAnsi="Calibri" w:cs="Calibri"/>
          <w:sz w:val="21"/>
          <w:szCs w:val="21"/>
        </w:rPr>
        <w:t xml:space="preserve">noterde </w:t>
      </w:r>
      <w:proofErr w:type="spellStart"/>
      <w:r w:rsidR="00E84345" w:rsidRPr="00823B76">
        <w:rPr>
          <w:rFonts w:ascii="Calibri" w:hAnsi="Calibri" w:cs="Calibri"/>
          <w:sz w:val="21"/>
          <w:szCs w:val="21"/>
        </w:rPr>
        <w:t>KKİS’yi</w:t>
      </w:r>
      <w:proofErr w:type="spellEnd"/>
      <w:r w:rsidR="00E84345" w:rsidRPr="00823B76">
        <w:rPr>
          <w:rFonts w:ascii="Calibri" w:hAnsi="Calibri" w:cs="Calibri"/>
          <w:sz w:val="21"/>
          <w:szCs w:val="21"/>
        </w:rPr>
        <w:t xml:space="preserve"> yapmaktan</w:t>
      </w:r>
      <w:r w:rsidR="00E57A5E" w:rsidRPr="00823B76">
        <w:rPr>
          <w:rFonts w:ascii="Calibri" w:hAnsi="Calibri" w:cs="Calibri"/>
          <w:sz w:val="21"/>
          <w:szCs w:val="21"/>
        </w:rPr>
        <w:t xml:space="preserve"> vazgeçer veya </w:t>
      </w:r>
      <w:proofErr w:type="spellStart"/>
      <w:r w:rsidR="00E84345" w:rsidRPr="00823B76">
        <w:rPr>
          <w:rFonts w:ascii="Calibri" w:hAnsi="Calibri" w:cs="Calibri"/>
          <w:sz w:val="21"/>
          <w:szCs w:val="21"/>
        </w:rPr>
        <w:t>KKİS’</w:t>
      </w:r>
      <w:r w:rsidR="005062C1" w:rsidRPr="00823B76">
        <w:rPr>
          <w:rFonts w:ascii="Calibri" w:hAnsi="Calibri" w:cs="Calibri"/>
          <w:sz w:val="21"/>
          <w:szCs w:val="21"/>
        </w:rPr>
        <w:t>nin</w:t>
      </w:r>
      <w:proofErr w:type="spellEnd"/>
      <w:r w:rsidR="005062C1" w:rsidRPr="00823B76">
        <w:rPr>
          <w:rFonts w:ascii="Calibri" w:hAnsi="Calibri" w:cs="Calibri"/>
          <w:sz w:val="21"/>
          <w:szCs w:val="21"/>
        </w:rPr>
        <w:t xml:space="preserve"> yapılmasına </w:t>
      </w:r>
      <w:r w:rsidR="00E57A5E" w:rsidRPr="00823B76">
        <w:rPr>
          <w:rFonts w:ascii="Calibri" w:hAnsi="Calibri" w:cs="Calibri"/>
          <w:sz w:val="21"/>
          <w:szCs w:val="21"/>
        </w:rPr>
        <w:t xml:space="preserve">engel çıkarırsa; vazgeçen veya engel çıkaran taraf, her iki tarafa ait </w:t>
      </w:r>
      <w:r w:rsidR="00E84345" w:rsidRPr="00823B76">
        <w:rPr>
          <w:rFonts w:ascii="Calibri" w:hAnsi="Calibri" w:cs="Calibri"/>
          <w:sz w:val="21"/>
          <w:szCs w:val="21"/>
        </w:rPr>
        <w:t>hizmet bedeli</w:t>
      </w:r>
      <w:r w:rsidR="005062C1" w:rsidRPr="00823B76">
        <w:rPr>
          <w:rFonts w:ascii="Calibri" w:hAnsi="Calibri" w:cs="Calibri"/>
          <w:sz w:val="21"/>
          <w:szCs w:val="21"/>
        </w:rPr>
        <w:t>ni</w:t>
      </w:r>
      <w:r w:rsidR="00E57A5E" w:rsidRPr="00823B76">
        <w:rPr>
          <w:rFonts w:ascii="Calibri" w:hAnsi="Calibri" w:cs="Calibri"/>
          <w:sz w:val="21"/>
          <w:szCs w:val="21"/>
        </w:rPr>
        <w:t>, herhang</w:t>
      </w:r>
      <w:r w:rsidR="0085626E" w:rsidRPr="00823B76">
        <w:rPr>
          <w:rFonts w:ascii="Calibri" w:hAnsi="Calibri" w:cs="Calibri"/>
          <w:sz w:val="21"/>
          <w:szCs w:val="21"/>
        </w:rPr>
        <w:t>i bir ihtara gerek kalmaksızın</w:t>
      </w:r>
      <w:r w:rsidR="00E57A5E" w:rsidRPr="00823B76">
        <w:rPr>
          <w:rFonts w:ascii="Calibri" w:hAnsi="Calibri" w:cs="Calibri"/>
          <w:sz w:val="21"/>
          <w:szCs w:val="21"/>
        </w:rPr>
        <w:t xml:space="preserve"> kararlaştırılan tarihte, </w:t>
      </w:r>
      <w:r w:rsidR="001A6259">
        <w:rPr>
          <w:rFonts w:ascii="Calibri" w:hAnsi="Calibri" w:cs="Calibri"/>
          <w:sz w:val="21"/>
          <w:szCs w:val="21"/>
        </w:rPr>
        <w:t>emlak danışmanın</w:t>
      </w:r>
      <w:r w:rsidR="00E57A5E" w:rsidRPr="00823B76">
        <w:rPr>
          <w:rFonts w:ascii="Calibri" w:hAnsi="Calibri" w:cs="Calibri"/>
          <w:sz w:val="21"/>
          <w:szCs w:val="21"/>
        </w:rPr>
        <w:t xml:space="preserve">a nakden ve defaten ödemeyi kabul ve taahhüt ederler.  </w:t>
      </w:r>
    </w:p>
    <w:p w14:paraId="080187D0" w14:textId="77777777"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4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Bu sözleşmenin imzalanmasında </w:t>
      </w:r>
      <w:r w:rsidR="00E84345" w:rsidRPr="00823B76">
        <w:rPr>
          <w:rFonts w:ascii="Calibri" w:hAnsi="Calibri" w:cs="Calibri"/>
          <w:sz w:val="21"/>
          <w:szCs w:val="21"/>
        </w:rPr>
        <w:t>arsa sahibi</w:t>
      </w:r>
      <w:r w:rsidR="00E57A5E" w:rsidRPr="00823B76">
        <w:rPr>
          <w:rFonts w:ascii="Calibri" w:hAnsi="Calibri" w:cs="Calibri"/>
          <w:sz w:val="21"/>
          <w:szCs w:val="21"/>
        </w:rPr>
        <w:t xml:space="preserve"> ve/veya </w:t>
      </w:r>
      <w:r w:rsidR="00E84345" w:rsidRPr="00823B76">
        <w:rPr>
          <w:rFonts w:ascii="Calibri" w:hAnsi="Calibri" w:cs="Calibri"/>
          <w:sz w:val="21"/>
          <w:szCs w:val="21"/>
        </w:rPr>
        <w:t>yüklenici</w:t>
      </w:r>
      <w:r w:rsidR="00E57A5E" w:rsidRPr="00823B76">
        <w:rPr>
          <w:rFonts w:ascii="Calibri" w:hAnsi="Calibri" w:cs="Calibri"/>
          <w:sz w:val="21"/>
          <w:szCs w:val="21"/>
        </w:rPr>
        <w:t xml:space="preserve"> şayet bir </w:t>
      </w:r>
      <w:r w:rsidR="00E84345" w:rsidRPr="00823B76">
        <w:rPr>
          <w:rFonts w:ascii="Calibri" w:hAnsi="Calibri" w:cs="Calibri"/>
          <w:sz w:val="21"/>
          <w:szCs w:val="21"/>
        </w:rPr>
        <w:t xml:space="preserve">temsilci veya </w:t>
      </w:r>
      <w:r w:rsidR="00E57A5E" w:rsidRPr="00823B76">
        <w:rPr>
          <w:rFonts w:ascii="Calibri" w:hAnsi="Calibri" w:cs="Calibri"/>
          <w:sz w:val="21"/>
          <w:szCs w:val="21"/>
        </w:rPr>
        <w:t>vekille temsil edilmişse ve sözleşmeyi imzalamaya yetkili vekil</w:t>
      </w:r>
      <w:r w:rsidR="00E84345" w:rsidRPr="00823B76">
        <w:rPr>
          <w:rFonts w:ascii="Calibri" w:hAnsi="Calibri" w:cs="Calibri"/>
          <w:sz w:val="21"/>
          <w:szCs w:val="21"/>
        </w:rPr>
        <w:t>/temsilci</w:t>
      </w:r>
      <w:r w:rsidR="00E57A5E" w:rsidRPr="00823B76">
        <w:rPr>
          <w:rFonts w:ascii="Calibri" w:hAnsi="Calibri" w:cs="Calibri"/>
          <w:sz w:val="21"/>
          <w:szCs w:val="21"/>
        </w:rPr>
        <w:t xml:space="preserve"> olduğunu beyan eden kişinin, ileride vekaleti olmadığı veya yetkisiz temsilci olduğu ortaya çıkarsa; kendisini vekil</w:t>
      </w:r>
      <w:r w:rsidR="00E84345" w:rsidRPr="00823B76">
        <w:rPr>
          <w:rFonts w:ascii="Calibri" w:hAnsi="Calibri" w:cs="Calibri"/>
          <w:sz w:val="21"/>
          <w:szCs w:val="21"/>
        </w:rPr>
        <w:t>/yetkili temsilci</w:t>
      </w:r>
      <w:r w:rsidR="00E57A5E" w:rsidRPr="00823B76">
        <w:rPr>
          <w:rFonts w:ascii="Calibri" w:hAnsi="Calibri" w:cs="Calibri"/>
          <w:sz w:val="21"/>
          <w:szCs w:val="21"/>
        </w:rPr>
        <w:t xml:space="preserve"> olarak gösteren ve bu sıfatla imza koyan kişi, işbu sözleşmeden ötürü adına imza attığı kişi</w:t>
      </w:r>
      <w:r w:rsidR="000D5981" w:rsidRPr="00823B76">
        <w:rPr>
          <w:rFonts w:ascii="Calibri" w:hAnsi="Calibri" w:cs="Calibri"/>
          <w:sz w:val="21"/>
          <w:szCs w:val="21"/>
        </w:rPr>
        <w:t>/kişiler</w:t>
      </w:r>
      <w:r w:rsidR="00E57A5E" w:rsidRPr="00823B76">
        <w:rPr>
          <w:rFonts w:ascii="Calibri" w:hAnsi="Calibri" w:cs="Calibri"/>
          <w:sz w:val="21"/>
          <w:szCs w:val="21"/>
        </w:rPr>
        <w:t xml:space="preserve"> için  doğmuş ve doğacak bilumum borçlardan ve özellikle yukarıda kararlaştırılan hizmet bedeli ücretinden şahsen  sorumlu olmayı kabul ve taahhüt eder.</w:t>
      </w:r>
    </w:p>
    <w:p w14:paraId="3DC3FD98" w14:textId="77777777"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5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</w:t>
      </w:r>
      <w:r w:rsidR="001A6259">
        <w:rPr>
          <w:rFonts w:ascii="Calibri" w:hAnsi="Calibri" w:cs="Calibri"/>
          <w:sz w:val="21"/>
          <w:szCs w:val="21"/>
        </w:rPr>
        <w:t>Emlak danışmanı</w:t>
      </w:r>
      <w:r w:rsidR="00E57A5E" w:rsidRPr="00823B76">
        <w:rPr>
          <w:rFonts w:ascii="Calibri" w:hAnsi="Calibri" w:cs="Calibri"/>
          <w:sz w:val="21"/>
          <w:szCs w:val="21"/>
        </w:rPr>
        <w:t xml:space="preserve">nın bu sözleşmeden kaynaklanacak komisyon ücreti alacağı, süresinde ödenmez ise bu alacağa, yukarıda kararlaştırılan </w:t>
      </w:r>
      <w:r w:rsidR="0053569C">
        <w:rPr>
          <w:rFonts w:ascii="Calibri" w:hAnsi="Calibri" w:cs="Calibri"/>
          <w:sz w:val="21"/>
          <w:szCs w:val="21"/>
        </w:rPr>
        <w:t>KKİS</w:t>
      </w:r>
      <w:r w:rsidR="00E57A5E" w:rsidRPr="00823B76">
        <w:rPr>
          <w:rFonts w:ascii="Calibri" w:hAnsi="Calibri" w:cs="Calibri"/>
          <w:sz w:val="21"/>
          <w:szCs w:val="21"/>
        </w:rPr>
        <w:t xml:space="preserve"> tarihinden itibaren</w:t>
      </w:r>
      <w:r w:rsidR="00FC6E51">
        <w:rPr>
          <w:rFonts w:ascii="Calibri" w:hAnsi="Calibri" w:cs="Calibri"/>
          <w:sz w:val="21"/>
          <w:szCs w:val="21"/>
        </w:rPr>
        <w:t xml:space="preserve"> aylık %3 gecikme </w:t>
      </w:r>
      <w:r w:rsidR="00E57A5E" w:rsidRPr="00823B76">
        <w:rPr>
          <w:rFonts w:ascii="Calibri" w:hAnsi="Calibri" w:cs="Calibri"/>
          <w:sz w:val="21"/>
          <w:szCs w:val="21"/>
        </w:rPr>
        <w:t>faizi uygulanacaktır.</w:t>
      </w:r>
    </w:p>
    <w:p w14:paraId="22E4918D" w14:textId="77777777"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6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</w:t>
      </w:r>
      <w:r w:rsidR="000D5981" w:rsidRPr="00823B76">
        <w:rPr>
          <w:rFonts w:ascii="Calibri" w:hAnsi="Calibri" w:cs="Calibri"/>
          <w:sz w:val="21"/>
          <w:szCs w:val="21"/>
        </w:rPr>
        <w:t>Yüklenici</w:t>
      </w:r>
      <w:r w:rsidR="00E57A5E" w:rsidRPr="00823B76">
        <w:rPr>
          <w:rFonts w:ascii="Calibri" w:hAnsi="Calibri" w:cs="Calibri"/>
          <w:sz w:val="21"/>
          <w:szCs w:val="21"/>
        </w:rPr>
        <w:t xml:space="preserve">, </w:t>
      </w:r>
      <w:proofErr w:type="spellStart"/>
      <w:r w:rsidR="000D5981" w:rsidRPr="00823B76">
        <w:rPr>
          <w:rFonts w:ascii="Calibri" w:hAnsi="Calibri" w:cs="Calibri"/>
          <w:sz w:val="21"/>
          <w:szCs w:val="21"/>
        </w:rPr>
        <w:t>KKİS’ni</w:t>
      </w:r>
      <w:proofErr w:type="spellEnd"/>
      <w:r w:rsidR="00E57A5E" w:rsidRPr="00823B76">
        <w:rPr>
          <w:rFonts w:ascii="Calibri" w:hAnsi="Calibri" w:cs="Calibri"/>
          <w:sz w:val="21"/>
          <w:szCs w:val="21"/>
        </w:rPr>
        <w:t xml:space="preserve"> herhangi bir neden</w:t>
      </w:r>
      <w:r w:rsidR="0085626E" w:rsidRPr="00823B76">
        <w:rPr>
          <w:rFonts w:ascii="Calibri" w:hAnsi="Calibri" w:cs="Calibri"/>
          <w:sz w:val="21"/>
          <w:szCs w:val="21"/>
        </w:rPr>
        <w:t>le</w:t>
      </w:r>
      <w:r w:rsidR="00E57A5E" w:rsidRPr="00823B76">
        <w:rPr>
          <w:rFonts w:ascii="Calibri" w:hAnsi="Calibri" w:cs="Calibri"/>
          <w:sz w:val="21"/>
          <w:szCs w:val="21"/>
        </w:rPr>
        <w:t xml:space="preserve"> </w:t>
      </w:r>
      <w:r w:rsidR="007E3FCE" w:rsidRPr="00823B76">
        <w:rPr>
          <w:rFonts w:ascii="Calibri" w:hAnsi="Calibri" w:cs="Calibri"/>
          <w:sz w:val="21"/>
          <w:szCs w:val="21"/>
        </w:rPr>
        <w:t>eşi, çocukları, kardeşleri, anne-babası, 3. derece dahil kan ve sıhri hısımlarının adına veya ortağı, paydaşı, temsilcisi, çalışanı olduğu şirket adına</w:t>
      </w:r>
      <w:r w:rsidR="000D5981" w:rsidRPr="00823B76">
        <w:rPr>
          <w:rFonts w:ascii="Calibri" w:hAnsi="Calibri" w:cs="Calibri"/>
          <w:sz w:val="21"/>
          <w:szCs w:val="21"/>
        </w:rPr>
        <w:t xml:space="preserve"> yapılsa bile </w:t>
      </w:r>
      <w:r w:rsidR="00E57A5E" w:rsidRPr="00823B76">
        <w:rPr>
          <w:rFonts w:ascii="Calibri" w:hAnsi="Calibri" w:cs="Calibri"/>
          <w:sz w:val="21"/>
          <w:szCs w:val="21"/>
        </w:rPr>
        <w:t>bu durumu, işbu sözleşmeden kaynaklanacak borçlarını ödememe konusunda bir mazeret olarak ileri süremez; sözleşmeden doğan tüm borç ve sorumluluklarından aynen ve şahsen sorumludur.</w:t>
      </w:r>
    </w:p>
    <w:p w14:paraId="35B0A630" w14:textId="77777777"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7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Hisseli taşınmazlarda aşağıda </w:t>
      </w:r>
      <w:r w:rsidR="000D5981" w:rsidRPr="00823B76">
        <w:rPr>
          <w:rFonts w:ascii="Calibri" w:hAnsi="Calibri" w:cs="Calibri"/>
          <w:sz w:val="21"/>
          <w:szCs w:val="21"/>
        </w:rPr>
        <w:t>arsa sahibi</w:t>
      </w:r>
      <w:r w:rsidR="00E57A5E" w:rsidRPr="00823B76">
        <w:rPr>
          <w:rFonts w:ascii="Calibri" w:hAnsi="Calibri" w:cs="Calibri"/>
          <w:sz w:val="21"/>
          <w:szCs w:val="21"/>
        </w:rPr>
        <w:t xml:space="preserve"> veya </w:t>
      </w:r>
      <w:r w:rsidR="000D5981" w:rsidRPr="00823B76">
        <w:rPr>
          <w:rFonts w:ascii="Calibri" w:hAnsi="Calibri" w:cs="Calibri"/>
          <w:sz w:val="21"/>
          <w:szCs w:val="21"/>
        </w:rPr>
        <w:t>v</w:t>
      </w:r>
      <w:r w:rsidR="00E57A5E" w:rsidRPr="00823B76">
        <w:rPr>
          <w:rFonts w:ascii="Calibri" w:hAnsi="Calibri" w:cs="Calibri"/>
          <w:sz w:val="21"/>
          <w:szCs w:val="21"/>
        </w:rPr>
        <w:t xml:space="preserve">ekili sıfatıyla imzası bulunan paydaş/paydaşlar, bu sözleşmenin yapılması konusunda diğer paydaşların temsilcisi/vekili olduklarını beyan ettiklerinden, şayet bilahare temsile yetkisiz oldukları ortaya çıkarsa ve bu nedenle </w:t>
      </w:r>
      <w:r w:rsidR="000D5981" w:rsidRPr="00823B76">
        <w:rPr>
          <w:rFonts w:ascii="Calibri" w:hAnsi="Calibri" w:cs="Calibri"/>
          <w:sz w:val="21"/>
          <w:szCs w:val="21"/>
        </w:rPr>
        <w:t>KKİS</w:t>
      </w:r>
      <w:r w:rsidR="00E57A5E" w:rsidRPr="00823B76">
        <w:rPr>
          <w:rFonts w:ascii="Calibri" w:hAnsi="Calibri" w:cs="Calibri"/>
          <w:sz w:val="21"/>
          <w:szCs w:val="21"/>
        </w:rPr>
        <w:t xml:space="preserve"> gerçekleşmezse,</w:t>
      </w:r>
      <w:r w:rsidR="000D5981" w:rsidRPr="00823B76">
        <w:rPr>
          <w:rFonts w:ascii="Calibri" w:hAnsi="Calibri" w:cs="Calibri"/>
          <w:sz w:val="21"/>
          <w:szCs w:val="21"/>
        </w:rPr>
        <w:t xml:space="preserve"> arsa sahipleri adına imza atan kişi </w:t>
      </w:r>
      <w:r w:rsidR="00E57A5E" w:rsidRPr="00823B76">
        <w:rPr>
          <w:rFonts w:ascii="Calibri" w:hAnsi="Calibri" w:cs="Calibri"/>
          <w:sz w:val="21"/>
          <w:szCs w:val="21"/>
        </w:rPr>
        <w:t xml:space="preserve">taşınmazın bütününe ilişkin olarak doğacak borç ve hizmet bedeli ücretinden </w:t>
      </w:r>
      <w:r w:rsidR="001A6259">
        <w:rPr>
          <w:rFonts w:ascii="Calibri" w:hAnsi="Calibri" w:cs="Calibri"/>
          <w:sz w:val="21"/>
          <w:szCs w:val="21"/>
        </w:rPr>
        <w:t>emlak danışmanın</w:t>
      </w:r>
      <w:r w:rsidR="00E57A5E" w:rsidRPr="00823B76">
        <w:rPr>
          <w:rFonts w:ascii="Calibri" w:hAnsi="Calibri" w:cs="Calibri"/>
          <w:sz w:val="21"/>
          <w:szCs w:val="21"/>
        </w:rPr>
        <w:t xml:space="preserve">a karşı şahsen sorumlu olacaklardır. </w:t>
      </w:r>
    </w:p>
    <w:p w14:paraId="54E462B7" w14:textId="77777777"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8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İş bu sözleşmede </w:t>
      </w:r>
      <w:r w:rsidR="001A6259">
        <w:rPr>
          <w:rFonts w:ascii="Calibri" w:hAnsi="Calibri" w:cs="Calibri"/>
          <w:sz w:val="21"/>
          <w:szCs w:val="21"/>
        </w:rPr>
        <w:t>Emlak danışmanı</w:t>
      </w:r>
      <w:r w:rsidR="00E57A5E" w:rsidRPr="00823B76">
        <w:rPr>
          <w:rFonts w:ascii="Calibri" w:hAnsi="Calibri" w:cs="Calibri"/>
          <w:sz w:val="21"/>
          <w:szCs w:val="21"/>
        </w:rPr>
        <w:t xml:space="preserve">nın sunacağı hizmet ve karşılığında alacağı ücret, TBK. m. 520 </w:t>
      </w:r>
      <w:proofErr w:type="spellStart"/>
      <w:r w:rsidR="00E57A5E" w:rsidRPr="00823B76">
        <w:rPr>
          <w:rFonts w:ascii="Calibri" w:hAnsi="Calibri" w:cs="Calibri"/>
          <w:sz w:val="21"/>
          <w:szCs w:val="21"/>
        </w:rPr>
        <w:t>v.d</w:t>
      </w:r>
      <w:proofErr w:type="spellEnd"/>
      <w:r w:rsidR="00E57A5E" w:rsidRPr="00823B76">
        <w:rPr>
          <w:rFonts w:ascii="Calibri" w:hAnsi="Calibri" w:cs="Calibri"/>
          <w:sz w:val="21"/>
          <w:szCs w:val="21"/>
        </w:rPr>
        <w:t xml:space="preserve">. hükümlerine tabidir.     </w:t>
      </w:r>
    </w:p>
    <w:p w14:paraId="58ABFA2B" w14:textId="77777777"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9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İşbu sözleşmeden kaynaklanacak bilumum uyuşmazlıklarda </w:t>
      </w:r>
      <w:r w:rsidR="0085626E" w:rsidRPr="00823B76">
        <w:rPr>
          <w:rFonts w:ascii="Calibri" w:hAnsi="Calibri" w:cs="Calibri"/>
          <w:sz w:val="21"/>
          <w:szCs w:val="21"/>
        </w:rPr>
        <w:t>........</w:t>
      </w:r>
      <w:r w:rsidR="00823B76">
        <w:rPr>
          <w:rFonts w:ascii="Calibri" w:hAnsi="Calibri" w:cs="Calibri"/>
          <w:sz w:val="21"/>
          <w:szCs w:val="21"/>
        </w:rPr>
        <w:t>..............</w:t>
      </w:r>
      <w:r w:rsidR="0085626E" w:rsidRPr="00823B76">
        <w:rPr>
          <w:rFonts w:ascii="Calibri" w:hAnsi="Calibri" w:cs="Calibri"/>
          <w:sz w:val="21"/>
          <w:szCs w:val="21"/>
        </w:rPr>
        <w:t>................</w:t>
      </w:r>
      <w:r w:rsidR="00E57A5E" w:rsidRPr="00823B76">
        <w:rPr>
          <w:rFonts w:ascii="Calibri" w:hAnsi="Calibri" w:cs="Calibri"/>
          <w:sz w:val="21"/>
          <w:szCs w:val="21"/>
        </w:rPr>
        <w:t xml:space="preserve"> Mahkemeleri yetkilidir.</w:t>
      </w:r>
    </w:p>
    <w:p w14:paraId="58A92ED8" w14:textId="77777777"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10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İşbu sözleşme taraflar sayısınca düzenlenmiş ve taraflara birer sureti verilmiştir. …./.…/…….</w:t>
      </w:r>
    </w:p>
    <w:p w14:paraId="6D76EB88" w14:textId="77777777" w:rsidR="000D5981" w:rsidRPr="00823B76" w:rsidRDefault="000D5981">
      <w:pPr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 xml:space="preserve">ARSA SAHİBİ/SAHİPLERİ/VEKİLLERİ                                YÜKLENİCİ/VEKİLİ                       </w:t>
      </w:r>
      <w:r w:rsidR="00EB1A1A">
        <w:rPr>
          <w:rFonts w:ascii="Calibri" w:hAnsi="Calibri" w:cs="Calibri"/>
          <w:sz w:val="21"/>
          <w:szCs w:val="21"/>
        </w:rPr>
        <w:t xml:space="preserve">         </w:t>
      </w:r>
      <w:r w:rsidR="001A6259">
        <w:rPr>
          <w:rFonts w:ascii="Calibri" w:hAnsi="Calibri" w:cs="Calibri"/>
          <w:sz w:val="21"/>
          <w:szCs w:val="21"/>
        </w:rPr>
        <w:t>EMLAK DANIŞMANI</w:t>
      </w:r>
      <w:r w:rsidRPr="00823B76">
        <w:rPr>
          <w:rFonts w:ascii="Calibri" w:hAnsi="Calibri" w:cs="Calibri"/>
          <w:sz w:val="21"/>
          <w:szCs w:val="21"/>
        </w:rPr>
        <w:t>/VEKİLİ</w:t>
      </w:r>
    </w:p>
    <w:sectPr w:rsidR="000D5981" w:rsidRPr="00823B76" w:rsidSect="005207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26" w:bottom="244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9175C" w14:textId="77777777" w:rsidR="00090820" w:rsidRDefault="00090820" w:rsidP="00264D0E">
      <w:r>
        <w:separator/>
      </w:r>
    </w:p>
  </w:endnote>
  <w:endnote w:type="continuationSeparator" w:id="0">
    <w:p w14:paraId="5D46F33A" w14:textId="77777777" w:rsidR="00090820" w:rsidRDefault="00090820" w:rsidP="0026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EA73" w14:textId="77777777" w:rsidR="00F03DEF" w:rsidRDefault="00F03DE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03000" w14:textId="77777777" w:rsidR="00F03DEF" w:rsidRDefault="00F03DE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2DE4C" w14:textId="77777777" w:rsidR="00F03DEF" w:rsidRDefault="00F03D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200F0" w14:textId="77777777" w:rsidR="00090820" w:rsidRDefault="00090820" w:rsidP="00264D0E">
      <w:r>
        <w:separator/>
      </w:r>
    </w:p>
  </w:footnote>
  <w:footnote w:type="continuationSeparator" w:id="0">
    <w:p w14:paraId="3103D7B0" w14:textId="77777777" w:rsidR="00090820" w:rsidRDefault="00090820" w:rsidP="00264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90EF6" w14:textId="67E4D949" w:rsidR="00264D0E" w:rsidRDefault="00000000">
    <w:pPr>
      <w:pStyle w:val="stBilgi"/>
    </w:pPr>
    <w:r>
      <w:rPr>
        <w:noProof/>
      </w:rPr>
      <w:pict w14:anchorId="5170C7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610391" o:spid="_x0000_s1032" type="#_x0000_t75" style="position:absolute;margin-left:0;margin-top:0;width:503.75pt;height:347.75pt;z-index:-2;mso-position-horizontal:center;mso-position-horizontal-relative:margin;mso-position-vertical:center;mso-position-vertical-relative:margin" o:allowincell="f">
          <v:imagedata r:id="rId1" o:title="dark_logo_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F778" w14:textId="6E91D98C" w:rsidR="00264D0E" w:rsidRDefault="00000000">
    <w:pPr>
      <w:pStyle w:val="stBilgi"/>
    </w:pPr>
    <w:r>
      <w:rPr>
        <w:noProof/>
      </w:rPr>
      <w:pict w14:anchorId="6C53D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610392" o:spid="_x0000_s1033" type="#_x0000_t75" style="position:absolute;margin-left:0;margin-top:0;width:503.75pt;height:347.75pt;z-index:-1;mso-position-horizontal:center;mso-position-horizontal-relative:margin;mso-position-vertical:center;mso-position-vertical-relative:margin" o:allowincell="f">
          <v:imagedata r:id="rId1" o:title="dark_logo_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7D21" w14:textId="34306F01" w:rsidR="00264D0E" w:rsidRDefault="00000000">
    <w:pPr>
      <w:pStyle w:val="stBilgi"/>
    </w:pPr>
    <w:r>
      <w:rPr>
        <w:noProof/>
      </w:rPr>
      <w:pict w14:anchorId="411F4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610390" o:spid="_x0000_s1031" type="#_x0000_t75" style="position:absolute;margin-left:0;margin-top:0;width:503.75pt;height:347.75pt;z-index:-3;mso-position-horizontal:center;mso-position-horizontal-relative:margin;mso-position-vertical:center;mso-position-vertical-relative:margin" o:allowincell="f">
          <v:imagedata r:id="rId1" o:title="dark_logo_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03B"/>
    <w:multiLevelType w:val="hybridMultilevel"/>
    <w:tmpl w:val="B7885A3E"/>
    <w:lvl w:ilvl="0" w:tplc="39EED4F8">
      <w:start w:val="1"/>
      <w:numFmt w:val="decimal"/>
      <w:lvlText w:val="%1)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1" w15:restartNumberingAfterBreak="0">
    <w:nsid w:val="02C56F7B"/>
    <w:multiLevelType w:val="hybridMultilevel"/>
    <w:tmpl w:val="B186F6F8"/>
    <w:lvl w:ilvl="0" w:tplc="6464EC4A">
      <w:start w:val="1"/>
      <w:numFmt w:val="upperLetter"/>
      <w:lvlText w:val="%1-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1D2A2342">
      <w:start w:val="8"/>
      <w:numFmt w:val="decimal"/>
      <w:lvlText w:val="%2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num w:numId="1" w16cid:durableId="278682574">
    <w:abstractNumId w:val="1"/>
  </w:num>
  <w:num w:numId="2" w16cid:durableId="211813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91A"/>
    <w:rsid w:val="00017B68"/>
    <w:rsid w:val="00033F67"/>
    <w:rsid w:val="0004539A"/>
    <w:rsid w:val="00053E3F"/>
    <w:rsid w:val="00081DDB"/>
    <w:rsid w:val="00090820"/>
    <w:rsid w:val="000A115E"/>
    <w:rsid w:val="000A4D82"/>
    <w:rsid w:val="000C699C"/>
    <w:rsid w:val="000D5981"/>
    <w:rsid w:val="000F69D5"/>
    <w:rsid w:val="00111E8C"/>
    <w:rsid w:val="001335A7"/>
    <w:rsid w:val="001438D4"/>
    <w:rsid w:val="0017049D"/>
    <w:rsid w:val="00184067"/>
    <w:rsid w:val="001A6259"/>
    <w:rsid w:val="001A787D"/>
    <w:rsid w:val="001C5333"/>
    <w:rsid w:val="001F5082"/>
    <w:rsid w:val="0020385D"/>
    <w:rsid w:val="00232FC5"/>
    <w:rsid w:val="002361E9"/>
    <w:rsid w:val="00257035"/>
    <w:rsid w:val="00264D0E"/>
    <w:rsid w:val="00270B94"/>
    <w:rsid w:val="002859D6"/>
    <w:rsid w:val="002B3A0C"/>
    <w:rsid w:val="002D0E4D"/>
    <w:rsid w:val="002F420A"/>
    <w:rsid w:val="00305153"/>
    <w:rsid w:val="00360593"/>
    <w:rsid w:val="003905AF"/>
    <w:rsid w:val="003B1C95"/>
    <w:rsid w:val="00425187"/>
    <w:rsid w:val="004323C5"/>
    <w:rsid w:val="00435352"/>
    <w:rsid w:val="004759C6"/>
    <w:rsid w:val="004D64C9"/>
    <w:rsid w:val="004F3E74"/>
    <w:rsid w:val="005051C3"/>
    <w:rsid w:val="005062C1"/>
    <w:rsid w:val="005207B2"/>
    <w:rsid w:val="00526525"/>
    <w:rsid w:val="0053569C"/>
    <w:rsid w:val="0058080E"/>
    <w:rsid w:val="005875E8"/>
    <w:rsid w:val="00590783"/>
    <w:rsid w:val="00595168"/>
    <w:rsid w:val="005963F0"/>
    <w:rsid w:val="005A1D80"/>
    <w:rsid w:val="005D2572"/>
    <w:rsid w:val="00600336"/>
    <w:rsid w:val="00602404"/>
    <w:rsid w:val="00602DB6"/>
    <w:rsid w:val="00606956"/>
    <w:rsid w:val="00620DA8"/>
    <w:rsid w:val="00624E5D"/>
    <w:rsid w:val="00643097"/>
    <w:rsid w:val="0066291A"/>
    <w:rsid w:val="006A6789"/>
    <w:rsid w:val="006C262F"/>
    <w:rsid w:val="006C371E"/>
    <w:rsid w:val="006C7FB9"/>
    <w:rsid w:val="006F516A"/>
    <w:rsid w:val="006F764D"/>
    <w:rsid w:val="0072090C"/>
    <w:rsid w:val="007262E0"/>
    <w:rsid w:val="007D2BFD"/>
    <w:rsid w:val="007D790E"/>
    <w:rsid w:val="007E3FCE"/>
    <w:rsid w:val="008226AF"/>
    <w:rsid w:val="00823B76"/>
    <w:rsid w:val="00842A5B"/>
    <w:rsid w:val="008451DA"/>
    <w:rsid w:val="0085626E"/>
    <w:rsid w:val="00896B6F"/>
    <w:rsid w:val="008E1A56"/>
    <w:rsid w:val="009126A3"/>
    <w:rsid w:val="00942077"/>
    <w:rsid w:val="009533CD"/>
    <w:rsid w:val="0097126E"/>
    <w:rsid w:val="00975A6D"/>
    <w:rsid w:val="009A48FD"/>
    <w:rsid w:val="009A4FF4"/>
    <w:rsid w:val="009B09EC"/>
    <w:rsid w:val="009C2116"/>
    <w:rsid w:val="009D26E9"/>
    <w:rsid w:val="00A04027"/>
    <w:rsid w:val="00A1519B"/>
    <w:rsid w:val="00A23C6F"/>
    <w:rsid w:val="00A3355F"/>
    <w:rsid w:val="00A677BE"/>
    <w:rsid w:val="00A81933"/>
    <w:rsid w:val="00A83E61"/>
    <w:rsid w:val="00AA5C83"/>
    <w:rsid w:val="00B11665"/>
    <w:rsid w:val="00B15C30"/>
    <w:rsid w:val="00B17A46"/>
    <w:rsid w:val="00B21DAB"/>
    <w:rsid w:val="00B31A48"/>
    <w:rsid w:val="00B36B27"/>
    <w:rsid w:val="00B379F2"/>
    <w:rsid w:val="00B6579B"/>
    <w:rsid w:val="00B831D2"/>
    <w:rsid w:val="00BA1133"/>
    <w:rsid w:val="00BC2500"/>
    <w:rsid w:val="00BF54B0"/>
    <w:rsid w:val="00C207DF"/>
    <w:rsid w:val="00C33B87"/>
    <w:rsid w:val="00C749B6"/>
    <w:rsid w:val="00C77354"/>
    <w:rsid w:val="00C80609"/>
    <w:rsid w:val="00CA62DA"/>
    <w:rsid w:val="00CB5B41"/>
    <w:rsid w:val="00CB67FB"/>
    <w:rsid w:val="00CE7DAC"/>
    <w:rsid w:val="00D161A7"/>
    <w:rsid w:val="00D41560"/>
    <w:rsid w:val="00DD5373"/>
    <w:rsid w:val="00DE7672"/>
    <w:rsid w:val="00DF0F6D"/>
    <w:rsid w:val="00E44102"/>
    <w:rsid w:val="00E57A5E"/>
    <w:rsid w:val="00E67678"/>
    <w:rsid w:val="00E8041A"/>
    <w:rsid w:val="00E84345"/>
    <w:rsid w:val="00EB1A1A"/>
    <w:rsid w:val="00EB5948"/>
    <w:rsid w:val="00EF4026"/>
    <w:rsid w:val="00F03DEF"/>
    <w:rsid w:val="00F11CE7"/>
    <w:rsid w:val="00F17D0F"/>
    <w:rsid w:val="00F369F3"/>
    <w:rsid w:val="00F73EB8"/>
    <w:rsid w:val="00FA2C94"/>
    <w:rsid w:val="00FC6E51"/>
    <w:rsid w:val="00FD3671"/>
    <w:rsid w:val="00FE2A9A"/>
    <w:rsid w:val="00FE420A"/>
    <w:rsid w:val="00FF1702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FB1156"/>
  <w15:chartTrackingRefBased/>
  <w15:docId w15:val="{92A13BD0-198C-4B51-B15B-2A7FC7EB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0DA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264D0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264D0E"/>
    <w:rPr>
      <w:sz w:val="24"/>
      <w:szCs w:val="24"/>
    </w:rPr>
  </w:style>
  <w:style w:type="paragraph" w:styleId="AltBilgi">
    <w:name w:val="footer"/>
    <w:basedOn w:val="Normal"/>
    <w:link w:val="AltBilgiChar"/>
    <w:rsid w:val="00264D0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64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SATILIKLARDA YETKİ BELGESİ</vt:lpstr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SATILIKLARDA YETKİ BELGESİ</dc:title>
  <dc:subject/>
  <dc:creator>MUSTAFA</dc:creator>
  <cp:keywords/>
  <dc:description/>
  <cp:lastModifiedBy>Mustafa ÖZER</cp:lastModifiedBy>
  <cp:revision>9</cp:revision>
  <cp:lastPrinted>2023-02-05T11:28:00Z</cp:lastPrinted>
  <dcterms:created xsi:type="dcterms:W3CDTF">2024-05-29T12:12:00Z</dcterms:created>
  <dcterms:modified xsi:type="dcterms:W3CDTF">2026-02-13T08:21:00Z</dcterms:modified>
</cp:coreProperties>
</file>